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51432C9C" w:rsidR="001A7D85" w:rsidRPr="0083483C" w:rsidRDefault="00CB11E2"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6153A3E7">
                <wp:simplePos x="0" y="0"/>
                <wp:positionH relativeFrom="margin">
                  <wp:posOffset>-73025</wp:posOffset>
                </wp:positionH>
                <wp:positionV relativeFrom="paragraph">
                  <wp:posOffset>279400</wp:posOffset>
                </wp:positionV>
                <wp:extent cx="2984500" cy="2879090"/>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705C9" id="Rectangle 2" o:spid="_x0000_s1026" style="position:absolute;margin-left:-5.75pt;margin-top:22pt;width:235pt;height:2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" filled="f" strokecolor="black [1600]" strokeweight="1pt">
                <w10:wrap anchorx="margin"/>
              </v:rect>
            </w:pict>
          </mc:Fallback>
        </mc:AlternateContent>
      </w:r>
      <w:r w:rsidRPr="003A3EB4">
        <w:rPr>
          <w:b/>
          <w:bCs/>
          <w:noProof/>
          <w:sz w:val="20"/>
          <w:szCs w:val="20"/>
          <w:u w:val="single"/>
        </w:rPr>
        <mc:AlternateContent>
          <mc:Choice Requires="wps">
            <w:drawing>
              <wp:anchor distT="0" distB="0" distL="114300" distR="114300" simplePos="0" relativeHeight="251658241" behindDoc="0" locked="0" layoutInCell="1" allowOverlap="1" wp14:anchorId="05466819" wp14:editId="5B3EC7C1">
                <wp:simplePos x="0" y="0"/>
                <wp:positionH relativeFrom="margin">
                  <wp:posOffset>3423920</wp:posOffset>
                </wp:positionH>
                <wp:positionV relativeFrom="paragraph">
                  <wp:posOffset>276225</wp:posOffset>
                </wp:positionV>
                <wp:extent cx="2984500" cy="2908935"/>
                <wp:effectExtent l="0" t="0" r="25400" b="24765"/>
                <wp:wrapNone/>
                <wp:docPr id="3" name="Rectangle 3"/>
                <wp:cNvGraphicFramePr/>
                <a:graphic xmlns:a="http://schemas.openxmlformats.org/drawingml/2006/main">
                  <a:graphicData uri="http://schemas.microsoft.com/office/word/2010/wordprocessingShape">
                    <wps:wsp>
                      <wps:cNvSpPr/>
                      <wps:spPr>
                        <a:xfrm>
                          <a:off x="0" y="0"/>
                          <a:ext cx="2984500" cy="290893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06599" id="Rectangle 3" o:spid="_x0000_s1026" style="position:absolute;margin-left:269.6pt;margin-top:21.75pt;width:235pt;height:229.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" filled="f" strokecolor="black [1600]" strokeweight="1pt">
                <w10:wrap anchorx="margin"/>
              </v:rect>
            </w:pict>
          </mc:Fallback>
        </mc:AlternateContent>
      </w:r>
      <w:r w:rsidR="00212AA6">
        <w:rPr>
          <w:b/>
          <w:bCs/>
          <w:noProof/>
          <w:sz w:val="20"/>
          <w:szCs w:val="20"/>
          <w:u w:val="single"/>
        </w:rPr>
        <w:t>SOCIAL STUDIES</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CB11E2">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2536C0BB" w14:textId="2CE6D86D" w:rsidR="001F5F7C" w:rsidRDefault="00AA2E49" w:rsidP="00B74419">
      <w:pPr>
        <w:rPr>
          <w:b/>
          <w:bCs/>
          <w:sz w:val="20"/>
          <w:szCs w:val="20"/>
        </w:rPr>
      </w:pPr>
      <w:r w:rsidRPr="00B07296">
        <w:rPr>
          <w:sz w:val="20"/>
          <w:szCs w:val="20"/>
        </w:rPr>
        <w:t>____ EDUC-G 203</w:t>
      </w:r>
      <w:r w:rsidRPr="00B07296">
        <w:rPr>
          <w:sz w:val="20"/>
          <w:szCs w:val="20"/>
        </w:rPr>
        <w:br/>
        <w:t xml:space="preserve">____ </w:t>
      </w:r>
      <w:r w:rsidR="00212AA6">
        <w:rPr>
          <w:sz w:val="20"/>
          <w:szCs w:val="20"/>
        </w:rPr>
        <w:t>EDUC-M 300</w:t>
      </w:r>
      <w:r w:rsidRPr="00B07296">
        <w:rPr>
          <w:sz w:val="20"/>
          <w:szCs w:val="20"/>
        </w:rPr>
        <w:br/>
        <w:t>____ EDUC-P</w:t>
      </w:r>
      <w:r w:rsidR="00212AA6">
        <w:rPr>
          <w:sz w:val="20"/>
          <w:szCs w:val="20"/>
        </w:rPr>
        <w:t xml:space="preserve"> 31</w:t>
      </w:r>
      <w:r w:rsidR="00866351">
        <w:rPr>
          <w:sz w:val="20"/>
          <w:szCs w:val="20"/>
        </w:rPr>
        <w:t>3</w:t>
      </w:r>
      <w:r w:rsidRPr="00B07296">
        <w:rPr>
          <w:sz w:val="20"/>
          <w:szCs w:val="20"/>
        </w:rPr>
        <w:br/>
        <w:t>____ EDUC-</w:t>
      </w:r>
      <w:r w:rsidR="008714CE">
        <w:rPr>
          <w:sz w:val="20"/>
          <w:szCs w:val="20"/>
        </w:rPr>
        <w:t>I 251/M 101 – 4 cr.</w:t>
      </w:r>
      <w:r w:rsidRPr="00B07296">
        <w:rPr>
          <w:sz w:val="20"/>
          <w:szCs w:val="20"/>
        </w:rPr>
        <w:br/>
        <w:t>____ EDUC-</w:t>
      </w:r>
      <w:r w:rsidR="00212AA6">
        <w:rPr>
          <w:sz w:val="20"/>
          <w:szCs w:val="20"/>
        </w:rPr>
        <w:t>W 200</w:t>
      </w:r>
      <w:r w:rsidRPr="00B07296">
        <w:rPr>
          <w:sz w:val="20"/>
          <w:szCs w:val="20"/>
        </w:rPr>
        <w:br/>
      </w:r>
      <w:r w:rsidR="00212AA6">
        <w:rPr>
          <w:sz w:val="20"/>
          <w:szCs w:val="20"/>
        </w:rPr>
        <w:t xml:space="preserve">21 credits of Social Studies Content </w:t>
      </w:r>
      <w:r w:rsidR="00212AA6" w:rsidRPr="00212AA6">
        <w:rPr>
          <w:sz w:val="16"/>
          <w:szCs w:val="16"/>
        </w:rPr>
        <w:t>(7 course</w:t>
      </w:r>
      <w:r w:rsidR="00212AA6">
        <w:rPr>
          <w:sz w:val="16"/>
          <w:szCs w:val="16"/>
        </w:rPr>
        <w:t>s)</w:t>
      </w:r>
      <w:r w:rsidR="00212AA6">
        <w:rPr>
          <w:sz w:val="20"/>
          <w:szCs w:val="20"/>
        </w:rPr>
        <w:t>:</w:t>
      </w:r>
      <w:r w:rsidR="00B74419">
        <w:rPr>
          <w:sz w:val="20"/>
          <w:szCs w:val="20"/>
        </w:rPr>
        <w:br/>
      </w:r>
      <w:r w:rsidR="00B74419">
        <w:rPr>
          <w:sz w:val="16"/>
          <w:szCs w:val="16"/>
        </w:rPr>
        <w:t xml:space="preserve">  # of credits:</w:t>
      </w:r>
      <w:r w:rsidR="00B74419">
        <w:rPr>
          <w:sz w:val="16"/>
          <w:szCs w:val="16"/>
        </w:rPr>
        <w:tab/>
        <w:t xml:space="preserve">       course:</w:t>
      </w:r>
      <w:r w:rsidR="00B74419">
        <w:rPr>
          <w:sz w:val="16"/>
          <w:szCs w:val="16"/>
        </w:rPr>
        <w:br/>
        <w:t xml:space="preserve">     </w:t>
      </w:r>
      <w:r w:rsidR="00B74419" w:rsidRPr="00B07296">
        <w:rPr>
          <w:sz w:val="20"/>
          <w:szCs w:val="20"/>
        </w:rPr>
        <w:t>____</w:t>
      </w:r>
      <w:r w:rsidR="00B74419">
        <w:rPr>
          <w:sz w:val="20"/>
          <w:szCs w:val="20"/>
        </w:rPr>
        <w:t>_ _______</w:t>
      </w:r>
      <w:r w:rsidR="00B74419" w:rsidRPr="00B07296">
        <w:rPr>
          <w:sz w:val="20"/>
          <w:szCs w:val="20"/>
        </w:rPr>
        <w:t>____</w:t>
      </w:r>
      <w:r w:rsidR="00B74419">
        <w:rPr>
          <w:sz w:val="20"/>
          <w:szCs w:val="20"/>
        </w:rPr>
        <w:t>________</w:t>
      </w:r>
      <w:r w:rsidR="00B74419" w:rsidRPr="00B07296">
        <w:rPr>
          <w:sz w:val="20"/>
          <w:szCs w:val="20"/>
        </w:rPr>
        <w:t>____</w:t>
      </w:r>
      <w:r w:rsidR="00B74419">
        <w:rPr>
          <w:sz w:val="20"/>
          <w:szCs w:val="20"/>
        </w:rPr>
        <w:t>________</w:t>
      </w:r>
      <w:r w:rsidR="00B74419">
        <w:rPr>
          <w:sz w:val="20"/>
          <w:szCs w:val="20"/>
        </w:rPr>
        <w:br/>
        <w:t xml:space="preserve">    </w:t>
      </w:r>
      <w:r w:rsidR="00B74419" w:rsidRPr="00B07296">
        <w:rPr>
          <w:sz w:val="20"/>
          <w:szCs w:val="20"/>
        </w:rPr>
        <w:t>____</w:t>
      </w:r>
      <w:r w:rsidR="00B74419">
        <w:rPr>
          <w:sz w:val="20"/>
          <w:szCs w:val="20"/>
        </w:rPr>
        <w:t>_ _______</w:t>
      </w:r>
      <w:r w:rsidR="00B74419" w:rsidRPr="00B07296">
        <w:rPr>
          <w:sz w:val="20"/>
          <w:szCs w:val="20"/>
        </w:rPr>
        <w:t>____</w:t>
      </w:r>
      <w:r w:rsidR="00B74419">
        <w:rPr>
          <w:sz w:val="20"/>
          <w:szCs w:val="20"/>
        </w:rPr>
        <w:t>________</w:t>
      </w:r>
      <w:r w:rsidR="00B74419" w:rsidRPr="00B07296">
        <w:rPr>
          <w:sz w:val="20"/>
          <w:szCs w:val="20"/>
        </w:rPr>
        <w:t>____</w:t>
      </w:r>
      <w:r w:rsidR="00B74419">
        <w:rPr>
          <w:sz w:val="20"/>
          <w:szCs w:val="20"/>
        </w:rPr>
        <w:t>________</w:t>
      </w:r>
      <w:r w:rsidR="00B74419">
        <w:rPr>
          <w:sz w:val="20"/>
          <w:szCs w:val="20"/>
        </w:rPr>
        <w:br/>
        <w:t xml:space="preserve">    </w:t>
      </w:r>
      <w:r w:rsidR="00B74419" w:rsidRPr="00B07296">
        <w:rPr>
          <w:sz w:val="20"/>
          <w:szCs w:val="20"/>
        </w:rPr>
        <w:t>____</w:t>
      </w:r>
      <w:r w:rsidR="00B74419">
        <w:rPr>
          <w:sz w:val="20"/>
          <w:szCs w:val="20"/>
        </w:rPr>
        <w:t>_ _______</w:t>
      </w:r>
      <w:r w:rsidR="00B74419" w:rsidRPr="00B07296">
        <w:rPr>
          <w:sz w:val="20"/>
          <w:szCs w:val="20"/>
        </w:rPr>
        <w:t>____</w:t>
      </w:r>
      <w:r w:rsidR="00B74419">
        <w:rPr>
          <w:sz w:val="20"/>
          <w:szCs w:val="20"/>
        </w:rPr>
        <w:t>________</w:t>
      </w:r>
      <w:r w:rsidR="00B74419" w:rsidRPr="00B07296">
        <w:rPr>
          <w:sz w:val="20"/>
          <w:szCs w:val="20"/>
        </w:rPr>
        <w:t>____</w:t>
      </w:r>
      <w:r w:rsidR="00B74419">
        <w:rPr>
          <w:sz w:val="20"/>
          <w:szCs w:val="20"/>
        </w:rPr>
        <w:t>________</w:t>
      </w:r>
      <w:r w:rsidR="00B74419">
        <w:rPr>
          <w:sz w:val="20"/>
          <w:szCs w:val="20"/>
        </w:rPr>
        <w:br/>
        <w:t xml:space="preserve">    </w:t>
      </w:r>
      <w:r w:rsidR="00B74419" w:rsidRPr="00B07296">
        <w:rPr>
          <w:sz w:val="20"/>
          <w:szCs w:val="20"/>
        </w:rPr>
        <w:t>____</w:t>
      </w:r>
      <w:r w:rsidR="00B74419">
        <w:rPr>
          <w:sz w:val="20"/>
          <w:szCs w:val="20"/>
        </w:rPr>
        <w:t>_ _______</w:t>
      </w:r>
      <w:r w:rsidR="00B74419" w:rsidRPr="00B07296">
        <w:rPr>
          <w:sz w:val="20"/>
          <w:szCs w:val="20"/>
        </w:rPr>
        <w:t>____</w:t>
      </w:r>
      <w:r w:rsidR="00B74419">
        <w:rPr>
          <w:sz w:val="20"/>
          <w:szCs w:val="20"/>
        </w:rPr>
        <w:t>________</w:t>
      </w:r>
      <w:r w:rsidR="00B74419" w:rsidRPr="00B07296">
        <w:rPr>
          <w:sz w:val="20"/>
          <w:szCs w:val="20"/>
        </w:rPr>
        <w:t>____</w:t>
      </w:r>
      <w:r w:rsidR="00B74419">
        <w:rPr>
          <w:sz w:val="20"/>
          <w:szCs w:val="20"/>
        </w:rPr>
        <w:t>________</w:t>
      </w:r>
      <w:r w:rsidR="00B74419">
        <w:rPr>
          <w:sz w:val="20"/>
          <w:szCs w:val="20"/>
        </w:rPr>
        <w:br/>
        <w:t xml:space="preserve">    </w:t>
      </w:r>
      <w:r w:rsidR="00B74419" w:rsidRPr="00B07296">
        <w:rPr>
          <w:sz w:val="20"/>
          <w:szCs w:val="20"/>
        </w:rPr>
        <w:t>____</w:t>
      </w:r>
      <w:r w:rsidR="00B74419">
        <w:rPr>
          <w:sz w:val="20"/>
          <w:szCs w:val="20"/>
        </w:rPr>
        <w:t>_ _______</w:t>
      </w:r>
      <w:r w:rsidR="00B74419" w:rsidRPr="00B07296">
        <w:rPr>
          <w:sz w:val="20"/>
          <w:szCs w:val="20"/>
        </w:rPr>
        <w:t>____</w:t>
      </w:r>
      <w:r w:rsidR="00B74419">
        <w:rPr>
          <w:sz w:val="20"/>
          <w:szCs w:val="20"/>
        </w:rPr>
        <w:t>________</w:t>
      </w:r>
      <w:r w:rsidR="00B74419" w:rsidRPr="00B07296">
        <w:rPr>
          <w:sz w:val="20"/>
          <w:szCs w:val="20"/>
        </w:rPr>
        <w:t>____</w:t>
      </w:r>
      <w:r w:rsidR="00B74419">
        <w:rPr>
          <w:sz w:val="20"/>
          <w:szCs w:val="20"/>
        </w:rPr>
        <w:t>________</w:t>
      </w:r>
      <w:r w:rsidR="00B74419">
        <w:rPr>
          <w:sz w:val="20"/>
          <w:szCs w:val="20"/>
        </w:rPr>
        <w:br/>
        <w:t xml:space="preserve">    </w:t>
      </w:r>
      <w:r w:rsidR="00B74419" w:rsidRPr="00B07296">
        <w:rPr>
          <w:sz w:val="20"/>
          <w:szCs w:val="20"/>
        </w:rPr>
        <w:t>____</w:t>
      </w:r>
      <w:r w:rsidR="00B74419">
        <w:rPr>
          <w:sz w:val="20"/>
          <w:szCs w:val="20"/>
        </w:rPr>
        <w:t>_ _______</w:t>
      </w:r>
      <w:r w:rsidR="00B74419" w:rsidRPr="00B07296">
        <w:rPr>
          <w:sz w:val="20"/>
          <w:szCs w:val="20"/>
        </w:rPr>
        <w:t>____</w:t>
      </w:r>
      <w:r w:rsidR="00B74419">
        <w:rPr>
          <w:sz w:val="20"/>
          <w:szCs w:val="20"/>
        </w:rPr>
        <w:t>________</w:t>
      </w:r>
      <w:r w:rsidR="00B74419" w:rsidRPr="00B07296">
        <w:rPr>
          <w:sz w:val="20"/>
          <w:szCs w:val="20"/>
        </w:rPr>
        <w:t>____</w:t>
      </w:r>
      <w:r w:rsidR="00B74419">
        <w:rPr>
          <w:sz w:val="20"/>
          <w:szCs w:val="20"/>
        </w:rPr>
        <w:t>________</w:t>
      </w:r>
      <w:r w:rsidR="00B74419">
        <w:rPr>
          <w:sz w:val="20"/>
          <w:szCs w:val="20"/>
        </w:rPr>
        <w:br/>
        <w:t xml:space="preserve">    </w:t>
      </w:r>
      <w:r w:rsidR="00B74419" w:rsidRPr="00B07296">
        <w:rPr>
          <w:sz w:val="20"/>
          <w:szCs w:val="20"/>
        </w:rPr>
        <w:t>____</w:t>
      </w:r>
      <w:r w:rsidR="00B74419">
        <w:rPr>
          <w:sz w:val="20"/>
          <w:szCs w:val="20"/>
        </w:rPr>
        <w:t>_ _______</w:t>
      </w:r>
      <w:r w:rsidR="00B74419" w:rsidRPr="00B07296">
        <w:rPr>
          <w:sz w:val="20"/>
          <w:szCs w:val="20"/>
        </w:rPr>
        <w:t>____</w:t>
      </w:r>
      <w:r w:rsidR="00B74419">
        <w:rPr>
          <w:sz w:val="20"/>
          <w:szCs w:val="20"/>
        </w:rPr>
        <w:t>________</w:t>
      </w:r>
      <w:r w:rsidR="00B74419" w:rsidRPr="00B07296">
        <w:rPr>
          <w:sz w:val="20"/>
          <w:szCs w:val="20"/>
        </w:rPr>
        <w:t>____</w:t>
      </w:r>
      <w:r w:rsidR="00B74419">
        <w:rPr>
          <w:sz w:val="20"/>
          <w:szCs w:val="20"/>
        </w:rPr>
        <w:t>________</w:t>
      </w:r>
    </w:p>
    <w:p w14:paraId="46E28F0D" w14:textId="70461E45" w:rsidR="000572EA" w:rsidRPr="00B07296" w:rsidRDefault="001A7D85" w:rsidP="003A3EB4">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3C8C2BB7" w14:textId="50754887" w:rsidR="00102781" w:rsidRPr="001F5F7C" w:rsidRDefault="000572EA" w:rsidP="001F5F7C">
      <w:pPr>
        <w:rPr>
          <w:sz w:val="20"/>
          <w:szCs w:val="20"/>
        </w:rPr>
      </w:pPr>
      <w:r w:rsidRPr="00B07296">
        <w:rPr>
          <w:sz w:val="20"/>
          <w:szCs w:val="20"/>
        </w:rPr>
        <w:t xml:space="preserve">____ </w:t>
      </w:r>
      <w:r w:rsidR="00212AA6" w:rsidRPr="001F5F7C">
        <w:rPr>
          <w:b/>
          <w:bCs/>
          <w:sz w:val="20"/>
          <w:szCs w:val="20"/>
        </w:rPr>
        <w:t>English Composition (EC), 3 cr</w:t>
      </w:r>
      <w:r w:rsidR="00264EA0" w:rsidRPr="001F5F7C">
        <w:rPr>
          <w:b/>
          <w:bCs/>
          <w:sz w:val="20"/>
          <w:szCs w:val="20"/>
        </w:rPr>
        <w:t>.:</w:t>
      </w:r>
      <w:r w:rsidR="0096509C">
        <w:rPr>
          <w:sz w:val="20"/>
          <w:szCs w:val="20"/>
        </w:rPr>
        <w:br/>
        <w:t xml:space="preserve">         ____________</w:t>
      </w:r>
      <w:r w:rsidR="0096509C">
        <w:rPr>
          <w:sz w:val="20"/>
          <w:szCs w:val="20"/>
        </w:rPr>
        <w:br/>
      </w:r>
      <w:r w:rsidR="00212AA6">
        <w:rPr>
          <w:sz w:val="20"/>
          <w:szCs w:val="20"/>
        </w:rPr>
        <w:t xml:space="preserve">____ </w:t>
      </w:r>
      <w:r w:rsidR="00212AA6" w:rsidRPr="001F5F7C">
        <w:rPr>
          <w:b/>
          <w:bCs/>
          <w:sz w:val="20"/>
          <w:szCs w:val="20"/>
        </w:rPr>
        <w:t>Math Modeling (MM),</w:t>
      </w:r>
      <w:r w:rsidRPr="001F5F7C">
        <w:rPr>
          <w:b/>
          <w:bCs/>
          <w:sz w:val="20"/>
          <w:szCs w:val="20"/>
        </w:rPr>
        <w:t xml:space="preserve"> </w:t>
      </w:r>
      <w:r w:rsidR="00212AA6" w:rsidRPr="001F5F7C">
        <w:rPr>
          <w:b/>
          <w:bCs/>
          <w:sz w:val="20"/>
          <w:szCs w:val="20"/>
        </w:rPr>
        <w:t>3</w:t>
      </w:r>
      <w:r w:rsidRPr="001F5F7C">
        <w:rPr>
          <w:b/>
          <w:bCs/>
          <w:sz w:val="20"/>
          <w:szCs w:val="20"/>
        </w:rPr>
        <w:t xml:space="preserve">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96509C">
        <w:rPr>
          <w:sz w:val="20"/>
          <w:szCs w:val="20"/>
        </w:rPr>
        <w:t>__</w:t>
      </w:r>
      <w:r w:rsidRPr="00B07296">
        <w:rPr>
          <w:sz w:val="20"/>
          <w:szCs w:val="20"/>
        </w:rPr>
        <w:t>__________</w:t>
      </w:r>
      <w:r w:rsidRPr="00B07296">
        <w:rPr>
          <w:sz w:val="20"/>
          <w:szCs w:val="20"/>
        </w:rPr>
        <w:br/>
        <w:t xml:space="preserve">____ </w:t>
      </w:r>
      <w:r w:rsidRPr="001F5F7C">
        <w:rPr>
          <w:b/>
          <w:bCs/>
          <w:sz w:val="20"/>
          <w:szCs w:val="20"/>
        </w:rPr>
        <w:t>World Languages &amp; Cultures</w:t>
      </w:r>
      <w:r w:rsidR="00B07296" w:rsidRPr="001F5F7C">
        <w:rPr>
          <w:b/>
          <w:bCs/>
          <w:sz w:val="20"/>
          <w:szCs w:val="20"/>
        </w:rPr>
        <w:t xml:space="preserve"> (WC)</w:t>
      </w:r>
      <w:r w:rsidRPr="001F5F7C">
        <w:rPr>
          <w:b/>
          <w:bCs/>
          <w:sz w:val="20"/>
          <w:szCs w:val="20"/>
        </w:rPr>
        <w:t>, 6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A91D87">
        <w:rPr>
          <w:sz w:val="20"/>
          <w:szCs w:val="20"/>
        </w:rPr>
        <w:t xml:space="preserve">     </w:t>
      </w:r>
      <w:r w:rsidR="001F5F7C">
        <w:rPr>
          <w:sz w:val="20"/>
          <w:szCs w:val="20"/>
        </w:rPr>
        <w:t>REL-R 152 or 153</w:t>
      </w:r>
      <w:r w:rsidRPr="00B07296">
        <w:rPr>
          <w:sz w:val="20"/>
          <w:szCs w:val="20"/>
        </w:rPr>
        <w:t>_, ____________</w:t>
      </w:r>
      <w:r w:rsidR="00A91D87">
        <w:rPr>
          <w:sz w:val="20"/>
          <w:szCs w:val="20"/>
        </w:rPr>
        <w:br/>
      </w:r>
      <w:r w:rsidR="00A91D87" w:rsidRPr="00B07296">
        <w:rPr>
          <w:sz w:val="20"/>
          <w:szCs w:val="20"/>
        </w:rPr>
        <w:t xml:space="preserve">____ </w:t>
      </w:r>
      <w:r w:rsidR="001F5F7C" w:rsidRPr="001F5F7C">
        <w:rPr>
          <w:b/>
          <w:bCs/>
          <w:sz w:val="20"/>
          <w:szCs w:val="20"/>
        </w:rPr>
        <w:t xml:space="preserve">Arts and Humanities (A&amp;H), </w:t>
      </w:r>
      <w:r w:rsidR="001F5F7C">
        <w:rPr>
          <w:b/>
          <w:bCs/>
          <w:sz w:val="20"/>
          <w:szCs w:val="20"/>
        </w:rPr>
        <w:t>6</w:t>
      </w:r>
      <w:r w:rsidR="001F5F7C" w:rsidRPr="001F5F7C">
        <w:rPr>
          <w:b/>
          <w:bCs/>
          <w:sz w:val="20"/>
          <w:szCs w:val="20"/>
        </w:rPr>
        <w:t xml:space="preserve"> cr.:</w:t>
      </w:r>
      <w:r w:rsidR="001F5F7C">
        <w:rPr>
          <w:sz w:val="20"/>
          <w:szCs w:val="20"/>
        </w:rPr>
        <w:br/>
        <w:t xml:space="preserve">         </w:t>
      </w:r>
      <w:r w:rsidR="00A91D87">
        <w:rPr>
          <w:sz w:val="20"/>
          <w:szCs w:val="20"/>
        </w:rPr>
        <w:t xml:space="preserve">     </w:t>
      </w:r>
      <w:r w:rsidR="00B74419">
        <w:rPr>
          <w:sz w:val="20"/>
          <w:szCs w:val="20"/>
        </w:rPr>
        <w:t>Met by content</w:t>
      </w:r>
      <w:r w:rsidR="001F5F7C">
        <w:rPr>
          <w:sz w:val="20"/>
          <w:szCs w:val="20"/>
        </w:rPr>
        <w:br/>
      </w:r>
      <w:r w:rsidR="00A91D87" w:rsidRPr="00B07296">
        <w:rPr>
          <w:sz w:val="20"/>
          <w:szCs w:val="20"/>
        </w:rPr>
        <w:t xml:space="preserve">____ </w:t>
      </w:r>
      <w:r w:rsidR="001F5F7C" w:rsidRPr="001F5F7C">
        <w:rPr>
          <w:b/>
          <w:bCs/>
          <w:sz w:val="20"/>
          <w:szCs w:val="20"/>
        </w:rPr>
        <w:t xml:space="preserve">Natural and Mathematical (N&amp;M), </w:t>
      </w:r>
      <w:r w:rsidR="00F36D98">
        <w:rPr>
          <w:b/>
          <w:bCs/>
          <w:sz w:val="20"/>
          <w:szCs w:val="20"/>
        </w:rPr>
        <w:t>5-</w:t>
      </w:r>
      <w:r w:rsidR="001F5F7C" w:rsidRPr="001F5F7C">
        <w:rPr>
          <w:b/>
          <w:bCs/>
          <w:sz w:val="20"/>
          <w:szCs w:val="20"/>
        </w:rPr>
        <w:t>6 cr.:</w:t>
      </w:r>
      <w:r w:rsidR="001F5F7C" w:rsidRPr="001F5F7C">
        <w:rPr>
          <w:b/>
          <w:bCs/>
          <w:sz w:val="20"/>
          <w:szCs w:val="20"/>
        </w:rPr>
        <w:br/>
      </w:r>
      <w:r w:rsidR="001F5F7C">
        <w:rPr>
          <w:sz w:val="20"/>
          <w:szCs w:val="20"/>
        </w:rPr>
        <w:t xml:space="preserve">         </w:t>
      </w:r>
      <w:r w:rsidR="00A91D87">
        <w:rPr>
          <w:sz w:val="20"/>
          <w:szCs w:val="20"/>
        </w:rPr>
        <w:t xml:space="preserve">     </w:t>
      </w:r>
      <w:r w:rsidR="00B74419">
        <w:rPr>
          <w:sz w:val="20"/>
          <w:szCs w:val="20"/>
        </w:rPr>
        <w:t>Met by Content</w:t>
      </w:r>
      <w:r w:rsidR="001F5F7C">
        <w:rPr>
          <w:sz w:val="20"/>
          <w:szCs w:val="20"/>
        </w:rPr>
        <w:br/>
      </w:r>
      <w:r w:rsidR="00A91D87" w:rsidRPr="00B07296">
        <w:rPr>
          <w:sz w:val="20"/>
          <w:szCs w:val="20"/>
        </w:rPr>
        <w:t xml:space="preserve">____ </w:t>
      </w:r>
      <w:r w:rsidR="001F5F7C">
        <w:rPr>
          <w:b/>
          <w:bCs/>
          <w:sz w:val="20"/>
          <w:szCs w:val="20"/>
        </w:rPr>
        <w:t>Social and Historical (S&amp;H), 6 cr.:</w:t>
      </w:r>
      <w:r w:rsidR="001F5F7C">
        <w:rPr>
          <w:b/>
          <w:bCs/>
          <w:sz w:val="20"/>
          <w:szCs w:val="20"/>
        </w:rPr>
        <w:br/>
        <w:t xml:space="preserve">         </w:t>
      </w:r>
      <w:r w:rsidR="00A91D87">
        <w:rPr>
          <w:b/>
          <w:bCs/>
          <w:sz w:val="20"/>
          <w:szCs w:val="20"/>
        </w:rPr>
        <w:t xml:space="preserve">     </w:t>
      </w:r>
      <w:r w:rsidR="00B74419">
        <w:rPr>
          <w:sz w:val="20"/>
          <w:szCs w:val="20"/>
        </w:rPr>
        <w:t>Met by Content</w:t>
      </w:r>
      <w:r w:rsidR="001F5F7C">
        <w:rPr>
          <w:sz w:val="20"/>
          <w:szCs w:val="20"/>
        </w:rPr>
        <w:br/>
      </w:r>
      <w:r w:rsidR="00B26CDA">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CB11E2">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13450404" w:rsidR="00264EA0" w:rsidRDefault="00FB453D" w:rsidP="00264EA0">
      <w:pPr>
        <w:rPr>
          <w:sz w:val="16"/>
          <w:szCs w:val="16"/>
        </w:rPr>
      </w:pPr>
      <w:r>
        <w:rPr>
          <w:noProof/>
          <w:sz w:val="20"/>
          <w:szCs w:val="20"/>
        </w:rPr>
        <mc:AlternateContent>
          <mc:Choice Requires="wps">
            <w:drawing>
              <wp:anchor distT="0" distB="0" distL="114300" distR="114300" simplePos="0" relativeHeight="251658242" behindDoc="0" locked="0" layoutInCell="1" allowOverlap="1" wp14:anchorId="59B7DADA" wp14:editId="3B110F14">
                <wp:simplePos x="0" y="0"/>
                <wp:positionH relativeFrom="column">
                  <wp:posOffset>107950</wp:posOffset>
                </wp:positionH>
                <wp:positionV relativeFrom="paragraph">
                  <wp:posOffset>552450</wp:posOffset>
                </wp:positionV>
                <wp:extent cx="2451100" cy="736600"/>
                <wp:effectExtent l="19050" t="0" r="44450" b="25400"/>
                <wp:wrapNone/>
                <wp:docPr id="1" name="Hexagon 1"/>
                <wp:cNvGraphicFramePr/>
                <a:graphic xmlns:a="http://schemas.openxmlformats.org/drawingml/2006/main">
                  <a:graphicData uri="http://schemas.microsoft.com/office/word/2010/wordprocessingShape">
                    <wps:wsp>
                      <wps:cNvSpPr/>
                      <wps:spPr>
                        <a:xfrm>
                          <a:off x="0" y="0"/>
                          <a:ext cx="2451100" cy="736600"/>
                        </a:xfrm>
                        <a:prstGeom prst="hexagon">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329943" w14:textId="0DC71084" w:rsidR="00FB453D" w:rsidRPr="00FB453D" w:rsidRDefault="00FB453D" w:rsidP="00FB453D">
                            <w:pPr>
                              <w:jc w:val="center"/>
                              <w:rPr>
                                <w:i/>
                                <w:iCs/>
                                <w:sz w:val="20"/>
                                <w:szCs w:val="20"/>
                              </w:rPr>
                            </w:pPr>
                            <w:r w:rsidRPr="00FB453D">
                              <w:rPr>
                                <w:i/>
                                <w:iCs/>
                                <w:sz w:val="20"/>
                                <w:szCs w:val="20"/>
                              </w:rPr>
                              <w:t>Courses for History Distribution (pre-1750, post-1750) can be found in the COAS Bulletin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7DAD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8.5pt;margin-top:43.5pt;width:193pt;height: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" adj="1623" fillcolor="#f2f2f2 [3052]" strokecolor="black [3213]" strokeweight="1pt">
                <v:textbox>
                  <w:txbxContent>
                    <w:p w14:paraId="79329943" w14:textId="0DC71084" w:rsidR="00FB453D" w:rsidRPr="00FB453D" w:rsidRDefault="00FB453D" w:rsidP="00FB453D">
                      <w:pPr>
                        <w:jc w:val="center"/>
                        <w:rPr>
                          <w:i/>
                          <w:iCs/>
                          <w:sz w:val="20"/>
                          <w:szCs w:val="20"/>
                        </w:rPr>
                      </w:pPr>
                      <w:r w:rsidRPr="00FB453D">
                        <w:rPr>
                          <w:i/>
                          <w:iCs/>
                          <w:sz w:val="20"/>
                          <w:szCs w:val="20"/>
                        </w:rPr>
                        <w:t>Courses for History Distribution (pre-1750, post-1750) can be found in the COAS Bulletin</w:t>
                      </w:r>
                    </w:p>
                  </w:txbxContent>
                </v:textbox>
              </v:shape>
            </w:pict>
          </mc:Fallback>
        </mc:AlternateContent>
      </w:r>
      <w:r w:rsidR="0096509C" w:rsidRPr="00B07296">
        <w:rPr>
          <w:sz w:val="20"/>
          <w:szCs w:val="20"/>
        </w:rPr>
        <w:t xml:space="preserve">____ EDUC-A 308 </w:t>
      </w:r>
      <w:r w:rsidR="0096509C" w:rsidRPr="00DF2278">
        <w:rPr>
          <w:sz w:val="16"/>
          <w:szCs w:val="16"/>
        </w:rPr>
        <w:t>(P: Soph status)</w:t>
      </w:r>
      <w:r w:rsidR="0096509C" w:rsidRPr="00B07296">
        <w:rPr>
          <w:sz w:val="20"/>
          <w:szCs w:val="20"/>
        </w:rPr>
        <w:br/>
        <w:t xml:space="preserve">____ EDUC-H 205 </w:t>
      </w:r>
      <w:r w:rsidR="0096509C" w:rsidRPr="00B07296">
        <w:rPr>
          <w:i/>
          <w:iCs/>
          <w:sz w:val="20"/>
          <w:szCs w:val="20"/>
        </w:rPr>
        <w:t xml:space="preserve">or </w:t>
      </w:r>
      <w:r w:rsidR="0096509C" w:rsidRPr="00B07296">
        <w:rPr>
          <w:sz w:val="20"/>
          <w:szCs w:val="20"/>
        </w:rPr>
        <w:t xml:space="preserve">EDUC-H 340 </w:t>
      </w:r>
      <w:r w:rsidR="0096509C" w:rsidRPr="00DF2278">
        <w:rPr>
          <w:sz w:val="16"/>
          <w:szCs w:val="16"/>
        </w:rPr>
        <w:t>(P: English Comp)</w:t>
      </w:r>
      <w:r w:rsidR="0096509C">
        <w:rPr>
          <w:sz w:val="16"/>
          <w:szCs w:val="16"/>
        </w:rPr>
        <w:br/>
      </w:r>
    </w:p>
    <w:p w14:paraId="51ED71B2" w14:textId="77777777" w:rsidR="00264EA0" w:rsidRDefault="00264EA0" w:rsidP="00264EA0">
      <w:pPr>
        <w:rPr>
          <w:b/>
          <w:bCs/>
          <w:sz w:val="20"/>
          <w:szCs w:val="20"/>
        </w:rPr>
      </w:pPr>
    </w:p>
    <w:p w14:paraId="43ADDF62" w14:textId="77777777" w:rsidR="00264EA0" w:rsidRDefault="00264EA0" w:rsidP="00264EA0">
      <w:pPr>
        <w:rPr>
          <w:b/>
          <w:bCs/>
          <w:sz w:val="20"/>
          <w:szCs w:val="20"/>
        </w:rPr>
      </w:pPr>
    </w:p>
    <w:p w14:paraId="79D1730A" w14:textId="60DAC6A2" w:rsidR="003A3EB4" w:rsidRPr="00264EA0" w:rsidRDefault="00FB453D" w:rsidP="00264EA0">
      <w:pPr>
        <w:jc w:val="center"/>
        <w:rPr>
          <w:sz w:val="16"/>
          <w:szCs w:val="16"/>
        </w:rPr>
      </w:pPr>
      <w:r>
        <w:rPr>
          <w:b/>
          <w:bCs/>
          <w:sz w:val="20"/>
          <w:szCs w:val="20"/>
        </w:rPr>
        <w:br/>
      </w:r>
      <w:r>
        <w:rPr>
          <w:b/>
          <w:bCs/>
          <w:sz w:val="20"/>
          <w:szCs w:val="20"/>
        </w:rPr>
        <w:br/>
      </w:r>
      <w:r>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B56600" w:rsidRPr="003A3EB4">
        <w:rPr>
          <w:b/>
          <w:bCs/>
          <w:sz w:val="16"/>
          <w:szCs w:val="16"/>
        </w:rPr>
        <w:t>(</w:t>
      </w:r>
      <w:r w:rsidR="00B56600">
        <w:rPr>
          <w:b/>
          <w:bCs/>
          <w:sz w:val="16"/>
          <w:szCs w:val="16"/>
        </w:rPr>
        <w:t>all professional education courses must be completed prior to Student Teaching; each block must be completed prior to entering next block</w:t>
      </w:r>
      <w:r w:rsidR="00B56600" w:rsidRPr="003A3EB4">
        <w:rPr>
          <w:b/>
          <w:bCs/>
          <w:sz w:val="16"/>
          <w:szCs w:val="16"/>
        </w:rPr>
        <w:t>)</w:t>
      </w:r>
    </w:p>
    <w:p w14:paraId="38AF5BAE" w14:textId="2F58CA0A" w:rsidR="00B07296" w:rsidRPr="00DF2278" w:rsidRDefault="00545D98" w:rsidP="003A3EB4">
      <w:pPr>
        <w:rPr>
          <w:sz w:val="20"/>
          <w:szCs w:val="20"/>
        </w:rPr>
        <w:sectPr w:rsidR="00B07296" w:rsidRPr="00DF2278" w:rsidSect="00CB11E2">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1F5F7C">
        <w:rPr>
          <w:sz w:val="20"/>
          <w:szCs w:val="20"/>
          <w:u w:val="single"/>
        </w:rPr>
        <w:t>Spring</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 xml:space="preserve">M 341, EDUC-M 303, </w:t>
      </w:r>
      <w:r w:rsidR="001F5F7C">
        <w:rPr>
          <w:sz w:val="16"/>
          <w:szCs w:val="16"/>
        </w:rPr>
        <w:br/>
        <w:t xml:space="preserve">                </w:t>
      </w:r>
      <w:r w:rsidR="001F5F7C">
        <w:rPr>
          <w:sz w:val="16"/>
          <w:szCs w:val="16"/>
        </w:rPr>
        <w:tab/>
      </w:r>
      <w:r w:rsidR="001F5F7C">
        <w:rPr>
          <w:sz w:val="16"/>
          <w:szCs w:val="16"/>
        </w:rPr>
        <w:tab/>
      </w:r>
      <w:r w:rsidR="001F5F7C">
        <w:rPr>
          <w:sz w:val="16"/>
          <w:szCs w:val="16"/>
        </w:rPr>
        <w:tab/>
      </w:r>
      <w:r w:rsidR="0096509C">
        <w:rPr>
          <w:sz w:val="16"/>
          <w:szCs w:val="16"/>
        </w:rPr>
        <w:t>EDUC-</w:t>
      </w:r>
      <w:r w:rsidR="001F5F7C">
        <w:rPr>
          <w:sz w:val="16"/>
          <w:szCs w:val="16"/>
        </w:rPr>
        <w:t>M</w:t>
      </w:r>
      <w:r w:rsidR="0096509C">
        <w:rPr>
          <w:sz w:val="16"/>
          <w:szCs w:val="16"/>
        </w:rPr>
        <w:t xml:space="preserve"> 469</w:t>
      </w:r>
      <w:r w:rsidR="00331FC6" w:rsidRPr="00DF2278">
        <w:rPr>
          <w:sz w:val="16"/>
          <w:szCs w:val="16"/>
        </w:rPr>
        <w:t>)</w:t>
      </w:r>
      <w:r w:rsidR="0096509C">
        <w:rPr>
          <w:sz w:val="16"/>
          <w:szCs w:val="16"/>
        </w:rPr>
        <w:t>, 8 credits</w:t>
      </w:r>
      <w:r w:rsidR="00331FC6" w:rsidRPr="00B07296">
        <w:rPr>
          <w:sz w:val="20"/>
          <w:szCs w:val="20"/>
        </w:rPr>
        <w:br/>
        <w:t>____ Block 2</w:t>
      </w:r>
      <w:r w:rsidR="0096509C">
        <w:rPr>
          <w:sz w:val="20"/>
          <w:szCs w:val="20"/>
        </w:rPr>
        <w:t xml:space="preserve"> – </w:t>
      </w:r>
      <w:r w:rsidR="001F5F7C">
        <w:rPr>
          <w:sz w:val="20"/>
          <w:szCs w:val="20"/>
          <w:u w:val="single"/>
        </w:rPr>
        <w:t>Fall</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 xml:space="preserve">EDUC-M 421, EDUC-S 403, </w:t>
      </w:r>
      <w:r w:rsidR="00264EA0">
        <w:rPr>
          <w:sz w:val="16"/>
          <w:szCs w:val="16"/>
        </w:rPr>
        <w:br/>
        <w:t xml:space="preserve">   </w:t>
      </w:r>
      <w:r w:rsidR="00264EA0">
        <w:rPr>
          <w:sz w:val="16"/>
          <w:szCs w:val="16"/>
        </w:rPr>
        <w:tab/>
      </w:r>
      <w:r w:rsidR="00264EA0">
        <w:rPr>
          <w:sz w:val="16"/>
          <w:szCs w:val="16"/>
        </w:rPr>
        <w:tab/>
      </w:r>
      <w:r w:rsidR="00264EA0">
        <w:rPr>
          <w:sz w:val="16"/>
          <w:szCs w:val="16"/>
        </w:rPr>
        <w:tab/>
      </w:r>
      <w:r w:rsidR="0096509C">
        <w:rPr>
          <w:sz w:val="16"/>
          <w:szCs w:val="16"/>
        </w:rPr>
        <w:t>EDUC-S 303</w:t>
      </w:r>
      <w:r w:rsidR="00331FC6" w:rsidRPr="00DF2278">
        <w:rPr>
          <w:sz w:val="16"/>
          <w:szCs w:val="16"/>
        </w:rPr>
        <w:t>)</w:t>
      </w:r>
      <w:r w:rsidR="0096509C">
        <w:rPr>
          <w:sz w:val="16"/>
          <w:szCs w:val="16"/>
        </w:rPr>
        <w:t>, 6 credits</w:t>
      </w:r>
      <w:r w:rsidR="00331FC6" w:rsidRPr="00B07296">
        <w:rPr>
          <w:sz w:val="20"/>
          <w:szCs w:val="20"/>
        </w:rPr>
        <w:br/>
      </w:r>
      <w:r w:rsidR="00B14D01" w:rsidRPr="00B07296">
        <w:rPr>
          <w:sz w:val="20"/>
          <w:szCs w:val="20"/>
        </w:rPr>
        <w:t xml:space="preserve">____ Block </w:t>
      </w:r>
      <w:r w:rsidR="00B14D01">
        <w:rPr>
          <w:sz w:val="20"/>
          <w:szCs w:val="20"/>
        </w:rPr>
        <w:t>3</w:t>
      </w:r>
      <w:r w:rsidR="00B14D01" w:rsidRPr="00B07296">
        <w:rPr>
          <w:sz w:val="20"/>
          <w:szCs w:val="20"/>
        </w:rPr>
        <w:t xml:space="preserve">: Student Teaching </w:t>
      </w:r>
      <w:r w:rsidR="00B14D01">
        <w:rPr>
          <w:sz w:val="20"/>
          <w:szCs w:val="20"/>
        </w:rPr>
        <w:t>(</w:t>
      </w:r>
      <w:r w:rsidR="00B14D01">
        <w:rPr>
          <w:sz w:val="16"/>
          <w:szCs w:val="16"/>
        </w:rPr>
        <w:t xml:space="preserve">EDUC-M 420, </w:t>
      </w:r>
      <w:r w:rsidR="00B14D01">
        <w:rPr>
          <w:sz w:val="16"/>
          <w:szCs w:val="16"/>
        </w:rPr>
        <w:br/>
        <w:t xml:space="preserve">            </w:t>
      </w:r>
      <w:r w:rsidR="00085DAD">
        <w:rPr>
          <w:sz w:val="16"/>
          <w:szCs w:val="16"/>
        </w:rPr>
        <w:t xml:space="preserve"> </w:t>
      </w:r>
      <w:r w:rsidR="00085DAD">
        <w:rPr>
          <w:sz w:val="16"/>
          <w:szCs w:val="16"/>
        </w:rPr>
        <w:tab/>
      </w:r>
      <w:r w:rsidR="00085DAD">
        <w:rPr>
          <w:sz w:val="16"/>
          <w:szCs w:val="16"/>
        </w:rPr>
        <w:tab/>
      </w:r>
      <w:r w:rsidR="00085DAD">
        <w:rPr>
          <w:sz w:val="16"/>
          <w:szCs w:val="16"/>
        </w:rPr>
        <w:tab/>
      </w:r>
      <w:r w:rsidR="00B14D01">
        <w:rPr>
          <w:sz w:val="16"/>
          <w:szCs w:val="16"/>
        </w:rPr>
        <w:t>EDUC-M 480</w:t>
      </w:r>
      <w:r w:rsidR="00B14D01" w:rsidRPr="00DF2278">
        <w:rPr>
          <w:sz w:val="16"/>
          <w:szCs w:val="16"/>
        </w:rPr>
        <w:t>)</w:t>
      </w:r>
      <w:r w:rsidR="00B14D01">
        <w:rPr>
          <w:sz w:val="16"/>
          <w:szCs w:val="16"/>
        </w:rPr>
        <w:t>, 13 credits</w:t>
      </w:r>
      <w:r w:rsidR="00FB453D">
        <w:rPr>
          <w:sz w:val="20"/>
          <w:szCs w:val="20"/>
        </w:rPr>
        <w:br/>
      </w:r>
      <w:r w:rsidR="00FB453D">
        <w:rPr>
          <w:sz w:val="16"/>
          <w:szCs w:val="16"/>
        </w:rPr>
        <w:t xml:space="preserve">PLEASE NOTE: Block and Student Teaching registration codes are found on the SoE website under Academic Advising.  </w:t>
      </w:r>
    </w:p>
    <w:p w14:paraId="42BAA7CE" w14:textId="2EB8F797" w:rsidR="002C26C4" w:rsidRDefault="001A7D85" w:rsidP="002C26C4">
      <w:pPr>
        <w:jc w:val="center"/>
        <w:rPr>
          <w:b/>
          <w:bCs/>
          <w:sz w:val="20"/>
          <w:szCs w:val="20"/>
        </w:rPr>
      </w:pPr>
      <w:r w:rsidRPr="00B07296">
        <w:rPr>
          <w:b/>
          <w:bCs/>
          <w:sz w:val="20"/>
          <w:szCs w:val="20"/>
        </w:rPr>
        <w:t xml:space="preserve">PART III </w:t>
      </w:r>
      <w:r w:rsidR="002C26C4">
        <w:rPr>
          <w:b/>
          <w:bCs/>
          <w:sz w:val="20"/>
          <w:szCs w:val="20"/>
        </w:rPr>
        <w:t>(Social Studies Content</w:t>
      </w:r>
      <w:r w:rsidR="002C26C4" w:rsidRPr="00B07296">
        <w:rPr>
          <w:b/>
          <w:bCs/>
          <w:sz w:val="20"/>
          <w:szCs w:val="20"/>
        </w:rPr>
        <w:t>)</w:t>
      </w:r>
    </w:p>
    <w:p w14:paraId="6B87A923" w14:textId="77777777" w:rsidR="00264EA0" w:rsidRDefault="00264EA0" w:rsidP="00FB453D">
      <w:pPr>
        <w:rPr>
          <w:b/>
          <w:bCs/>
          <w:sz w:val="20"/>
          <w:szCs w:val="20"/>
        </w:rPr>
        <w:sectPr w:rsidR="00264EA0" w:rsidSect="00CB11E2">
          <w:type w:val="continuous"/>
          <w:pgSz w:w="12240" w:h="15840"/>
          <w:pgMar w:top="1152" w:right="1008" w:bottom="1008" w:left="1008" w:header="720" w:footer="720" w:gutter="0"/>
          <w:cols w:space="720"/>
          <w:docGrid w:linePitch="360"/>
        </w:sectPr>
      </w:pPr>
    </w:p>
    <w:p w14:paraId="52CB597E" w14:textId="52AD64FB" w:rsidR="00CE4E34" w:rsidRDefault="00A91D87" w:rsidP="002C26C4">
      <w:pPr>
        <w:rPr>
          <w:sz w:val="20"/>
          <w:szCs w:val="20"/>
        </w:rPr>
      </w:pPr>
      <w:r>
        <w:rPr>
          <w:b/>
          <w:bCs/>
          <w:sz w:val="20"/>
          <w:szCs w:val="20"/>
        </w:rPr>
        <w:t xml:space="preserve"> </w:t>
      </w:r>
      <w:r>
        <w:rPr>
          <w:b/>
          <w:bCs/>
          <w:sz w:val="20"/>
          <w:szCs w:val="20"/>
        </w:rPr>
        <w:tab/>
      </w:r>
      <w:r w:rsidR="002C26C4">
        <w:rPr>
          <w:b/>
          <w:bCs/>
          <w:sz w:val="20"/>
          <w:szCs w:val="20"/>
        </w:rPr>
        <w:t>Social Studies Breadth of Field:</w:t>
      </w:r>
      <w:r>
        <w:rPr>
          <w:b/>
          <w:bCs/>
          <w:sz w:val="20"/>
          <w:szCs w:val="20"/>
        </w:rPr>
        <w:br/>
      </w:r>
      <w:r w:rsidR="002C26C4" w:rsidRPr="002C26C4">
        <w:rPr>
          <w:sz w:val="20"/>
          <w:szCs w:val="20"/>
        </w:rPr>
        <w:t xml:space="preserve">____ ECON-E </w:t>
      </w:r>
      <w:r w:rsidR="00FB453D">
        <w:rPr>
          <w:sz w:val="20"/>
          <w:szCs w:val="20"/>
        </w:rPr>
        <w:t xml:space="preserve">201 or </w:t>
      </w:r>
      <w:r w:rsidR="002C26C4" w:rsidRPr="002C26C4">
        <w:rPr>
          <w:sz w:val="20"/>
          <w:szCs w:val="20"/>
        </w:rPr>
        <w:t>251</w:t>
      </w:r>
      <w:r w:rsidR="002C26C4" w:rsidRPr="002C26C4">
        <w:rPr>
          <w:sz w:val="20"/>
          <w:szCs w:val="20"/>
        </w:rPr>
        <w:br/>
        <w:t xml:space="preserve">____ </w:t>
      </w:r>
      <w:r w:rsidR="002C26C4">
        <w:rPr>
          <w:sz w:val="20"/>
          <w:szCs w:val="20"/>
        </w:rPr>
        <w:t xml:space="preserve">ECON-E </w:t>
      </w:r>
      <w:r w:rsidR="00FB453D">
        <w:rPr>
          <w:sz w:val="20"/>
          <w:szCs w:val="20"/>
        </w:rPr>
        <w:t xml:space="preserve">202 or </w:t>
      </w:r>
      <w:r w:rsidR="002C26C4">
        <w:rPr>
          <w:sz w:val="20"/>
          <w:szCs w:val="20"/>
        </w:rPr>
        <w:t>252</w:t>
      </w:r>
      <w:r w:rsidR="002C26C4">
        <w:rPr>
          <w:sz w:val="20"/>
          <w:szCs w:val="20"/>
        </w:rPr>
        <w:br/>
        <w:t>____ GEOG-G 110</w:t>
      </w:r>
      <w:r w:rsidR="002C26C4">
        <w:rPr>
          <w:sz w:val="20"/>
          <w:szCs w:val="20"/>
        </w:rPr>
        <w:br/>
        <w:t>____ GEOG-G 120</w:t>
      </w:r>
      <w:r w:rsidR="002C26C4">
        <w:rPr>
          <w:sz w:val="20"/>
          <w:szCs w:val="20"/>
        </w:rPr>
        <w:br/>
        <w:t>____ PSY-P 101</w:t>
      </w:r>
      <w:r w:rsidR="002C26C4">
        <w:rPr>
          <w:sz w:val="20"/>
          <w:szCs w:val="20"/>
        </w:rPr>
        <w:br/>
        <w:t>____ PSY-P 102</w:t>
      </w:r>
      <w:r w:rsidR="00CE4E34">
        <w:rPr>
          <w:sz w:val="20"/>
          <w:szCs w:val="20"/>
        </w:rPr>
        <w:t xml:space="preserve"> </w:t>
      </w:r>
      <w:r w:rsidR="002C26C4">
        <w:rPr>
          <w:sz w:val="20"/>
          <w:szCs w:val="20"/>
        </w:rPr>
        <w:br/>
        <w:t>____ SOC-S 100</w:t>
      </w:r>
      <w:r w:rsidR="00CE4E34">
        <w:rPr>
          <w:sz w:val="20"/>
          <w:szCs w:val="20"/>
        </w:rPr>
        <w:t xml:space="preserve"> </w:t>
      </w:r>
      <w:r w:rsidR="002C26C4">
        <w:rPr>
          <w:sz w:val="20"/>
          <w:szCs w:val="20"/>
        </w:rPr>
        <w:br/>
        <w:t>____ SOC-S 110</w:t>
      </w:r>
      <w:r w:rsidR="00CE4E34">
        <w:rPr>
          <w:sz w:val="20"/>
          <w:szCs w:val="20"/>
        </w:rPr>
        <w:t xml:space="preserve"> </w:t>
      </w:r>
      <w:r w:rsidR="002C26C4">
        <w:rPr>
          <w:sz w:val="20"/>
          <w:szCs w:val="20"/>
        </w:rPr>
        <w:br/>
        <w:t>____ POLS-Y 105</w:t>
      </w:r>
      <w:r w:rsidR="00CE4E34">
        <w:rPr>
          <w:sz w:val="20"/>
          <w:szCs w:val="20"/>
        </w:rPr>
        <w:t xml:space="preserve"> </w:t>
      </w:r>
      <w:r w:rsidR="00CE4E34">
        <w:rPr>
          <w:sz w:val="20"/>
          <w:szCs w:val="20"/>
        </w:rPr>
        <w:br/>
        <w:t>____ PACE-C 250</w:t>
      </w:r>
      <w:r w:rsidR="00CE4E34">
        <w:rPr>
          <w:sz w:val="20"/>
          <w:szCs w:val="20"/>
        </w:rPr>
        <w:br/>
        <w:t xml:space="preserve">____ REL-R 152 </w:t>
      </w:r>
      <w:r w:rsidR="00CE4E34" w:rsidRPr="00CE4E34">
        <w:rPr>
          <w:i/>
          <w:iCs/>
          <w:sz w:val="20"/>
          <w:szCs w:val="20"/>
        </w:rPr>
        <w:t>or</w:t>
      </w:r>
      <w:r w:rsidR="00CE4E34">
        <w:rPr>
          <w:sz w:val="20"/>
          <w:szCs w:val="20"/>
        </w:rPr>
        <w:t xml:space="preserve"> REL-R 153</w:t>
      </w:r>
    </w:p>
    <w:p w14:paraId="03F18C9A" w14:textId="54BBA1A9" w:rsidR="00CE4E34" w:rsidRPr="00CE4E34" w:rsidRDefault="00A91D87" w:rsidP="00A91D87">
      <w:pPr>
        <w:rPr>
          <w:sz w:val="20"/>
          <w:szCs w:val="20"/>
        </w:rPr>
        <w:sectPr w:rsidR="00CE4E34" w:rsidRPr="00CE4E34" w:rsidSect="00CB11E2">
          <w:type w:val="continuous"/>
          <w:pgSz w:w="12240" w:h="15840"/>
          <w:pgMar w:top="1152" w:right="1008" w:bottom="1008" w:left="1008" w:header="720" w:footer="720" w:gutter="0"/>
          <w:cols w:num="2" w:space="720"/>
          <w:docGrid w:linePitch="360"/>
        </w:sectPr>
      </w:pPr>
      <w:r>
        <w:rPr>
          <w:b/>
          <w:bCs/>
          <w:sz w:val="20"/>
          <w:szCs w:val="20"/>
        </w:rPr>
        <w:t xml:space="preserve"> </w:t>
      </w:r>
      <w:r>
        <w:rPr>
          <w:b/>
          <w:bCs/>
          <w:sz w:val="20"/>
          <w:szCs w:val="20"/>
        </w:rPr>
        <w:tab/>
      </w:r>
      <w:r>
        <w:rPr>
          <w:b/>
          <w:bCs/>
          <w:sz w:val="20"/>
          <w:szCs w:val="20"/>
        </w:rPr>
        <w:tab/>
      </w:r>
      <w:r w:rsidR="00CE4E34">
        <w:rPr>
          <w:b/>
          <w:bCs/>
          <w:sz w:val="20"/>
          <w:szCs w:val="20"/>
        </w:rPr>
        <w:t>History Subject Area:</w:t>
      </w:r>
      <w:r>
        <w:rPr>
          <w:b/>
          <w:bCs/>
          <w:sz w:val="20"/>
          <w:szCs w:val="20"/>
        </w:rPr>
        <w:br/>
      </w:r>
      <w:r w:rsidR="00CE4E34">
        <w:rPr>
          <w:sz w:val="20"/>
          <w:szCs w:val="20"/>
        </w:rPr>
        <w:t>____ HIST-H 105</w:t>
      </w:r>
      <w:r w:rsidR="00CE4E34">
        <w:rPr>
          <w:sz w:val="20"/>
          <w:szCs w:val="20"/>
        </w:rPr>
        <w:br/>
        <w:t>____ HIST-H 106</w:t>
      </w:r>
      <w:r w:rsidR="00CE4E34">
        <w:rPr>
          <w:sz w:val="20"/>
          <w:szCs w:val="20"/>
        </w:rPr>
        <w:br/>
        <w:t>____ HIST-H 270</w:t>
      </w:r>
      <w:r w:rsidR="00CE4E34">
        <w:rPr>
          <w:sz w:val="20"/>
          <w:szCs w:val="20"/>
        </w:rPr>
        <w:br/>
        <w:t xml:space="preserve">____ HIST-J 400 </w:t>
      </w:r>
      <w:r w:rsidR="00CE4E34" w:rsidRPr="00264EA0">
        <w:rPr>
          <w:sz w:val="16"/>
          <w:szCs w:val="16"/>
        </w:rPr>
        <w:t>(recommended with Block 1)</w:t>
      </w:r>
      <w:r w:rsidR="00CE4E34">
        <w:rPr>
          <w:sz w:val="20"/>
          <w:szCs w:val="20"/>
        </w:rPr>
        <w:br/>
        <w:t xml:space="preserve">____ HIST-J 425 </w:t>
      </w:r>
      <w:r w:rsidR="00CE4E34" w:rsidRPr="00264EA0">
        <w:rPr>
          <w:sz w:val="16"/>
          <w:szCs w:val="16"/>
        </w:rPr>
        <w:t>(Recommended with Block 2)</w:t>
      </w:r>
      <w:r w:rsidR="00CE4E34">
        <w:rPr>
          <w:sz w:val="20"/>
          <w:szCs w:val="20"/>
        </w:rPr>
        <w:br/>
        <w:t>____ Pre-1750 History</w:t>
      </w:r>
      <w:r w:rsidR="00CE4E34">
        <w:rPr>
          <w:sz w:val="20"/>
          <w:szCs w:val="20"/>
        </w:rPr>
        <w:br/>
        <w:t>____ Post-1750 Non-US/Euro or World History</w:t>
      </w:r>
      <w:r w:rsidR="00CE4E34">
        <w:rPr>
          <w:sz w:val="20"/>
          <w:szCs w:val="20"/>
        </w:rPr>
        <w:br/>
        <w:t xml:space="preserve">____ Diversity in US History </w:t>
      </w:r>
      <w:r w:rsidR="00CE4E34" w:rsidRPr="00264EA0">
        <w:rPr>
          <w:sz w:val="16"/>
          <w:szCs w:val="16"/>
        </w:rPr>
        <w:t>(AAAD-A 355, AAAD</w:t>
      </w:r>
      <w:r w:rsidR="00100451">
        <w:rPr>
          <w:sz w:val="16"/>
          <w:szCs w:val="16"/>
        </w:rPr>
        <w:t>-</w:t>
      </w:r>
      <w:r w:rsidR="00CE4E34" w:rsidRPr="00264EA0">
        <w:rPr>
          <w:sz w:val="16"/>
          <w:szCs w:val="16"/>
        </w:rPr>
        <w:t xml:space="preserve">A </w:t>
      </w:r>
      <w:r w:rsidR="00100451">
        <w:rPr>
          <w:sz w:val="16"/>
          <w:szCs w:val="16"/>
        </w:rPr>
        <w:t>3</w:t>
      </w:r>
      <w:r w:rsidR="00CE4E34" w:rsidRPr="00264EA0">
        <w:rPr>
          <w:sz w:val="16"/>
          <w:szCs w:val="16"/>
        </w:rPr>
        <w:t xml:space="preserve">56, </w:t>
      </w:r>
      <w:r w:rsidR="00264EA0">
        <w:rPr>
          <w:sz w:val="16"/>
          <w:szCs w:val="16"/>
        </w:rPr>
        <w:br/>
        <w:t xml:space="preserve">   </w:t>
      </w:r>
      <w:r w:rsidR="00264EA0">
        <w:rPr>
          <w:sz w:val="16"/>
          <w:szCs w:val="16"/>
        </w:rPr>
        <w:tab/>
      </w:r>
      <w:r w:rsidR="00CE4E34" w:rsidRPr="00264EA0">
        <w:rPr>
          <w:sz w:val="16"/>
          <w:szCs w:val="16"/>
        </w:rPr>
        <w:t>HIST-A 352, HIST-A 355, HIST-A 356, EDUC-M 483)</w:t>
      </w:r>
      <w:r w:rsidR="00CE4E34" w:rsidRPr="00264EA0">
        <w:rPr>
          <w:sz w:val="16"/>
          <w:szCs w:val="16"/>
        </w:rPr>
        <w:br/>
      </w:r>
      <w:r w:rsidR="00CE4E34">
        <w:rPr>
          <w:sz w:val="20"/>
          <w:szCs w:val="20"/>
        </w:rPr>
        <w:t>____ 300+ Elective I</w:t>
      </w:r>
      <w:r w:rsidR="00F461F4">
        <w:rPr>
          <w:sz w:val="20"/>
          <w:szCs w:val="20"/>
        </w:rPr>
        <w:t>: _____________________</w:t>
      </w:r>
      <w:r w:rsidR="00F461F4">
        <w:rPr>
          <w:sz w:val="20"/>
          <w:szCs w:val="20"/>
        </w:rPr>
        <w:br/>
        <w:t>____ 300+ Elective II: ____________________</w:t>
      </w:r>
      <w:r w:rsidR="00CE4E34">
        <w:rPr>
          <w:sz w:val="20"/>
          <w:szCs w:val="20"/>
        </w:rPr>
        <w:br/>
      </w:r>
    </w:p>
    <w:p w14:paraId="4184ACE7" w14:textId="6107CC5F" w:rsidR="00264EA0" w:rsidRPr="00B26CDA" w:rsidRDefault="00A91D87" w:rsidP="00A91D87">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CB11E2">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11D7" w14:textId="77777777" w:rsidR="008627AE" w:rsidRDefault="008627AE" w:rsidP="003A3EB4">
      <w:pPr>
        <w:spacing w:after="0" w:line="240" w:lineRule="auto"/>
      </w:pPr>
      <w:r>
        <w:separator/>
      </w:r>
    </w:p>
  </w:endnote>
  <w:endnote w:type="continuationSeparator" w:id="0">
    <w:p w14:paraId="1047691A" w14:textId="77777777" w:rsidR="008627AE" w:rsidRDefault="008627AE" w:rsidP="003A3EB4">
      <w:pPr>
        <w:spacing w:after="0" w:line="240" w:lineRule="auto"/>
      </w:pPr>
      <w:r>
        <w:continuationSeparator/>
      </w:r>
    </w:p>
  </w:endnote>
  <w:endnote w:type="continuationNotice" w:id="1">
    <w:p w14:paraId="17B6EDDA" w14:textId="77777777" w:rsidR="00B10248" w:rsidRDefault="00B10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3FB0C42F" w:rsidR="003A3EB4" w:rsidRDefault="003A3EB4" w:rsidP="003A3EB4">
    <w:pPr>
      <w:pStyle w:val="Footer"/>
      <w:jc w:val="right"/>
    </w:pPr>
    <w:r>
      <w:t>202</w:t>
    </w:r>
    <w:r w:rsidR="008714CE">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148F" w14:textId="77777777" w:rsidR="008627AE" w:rsidRDefault="008627AE" w:rsidP="003A3EB4">
      <w:pPr>
        <w:spacing w:after="0" w:line="240" w:lineRule="auto"/>
      </w:pPr>
      <w:r>
        <w:separator/>
      </w:r>
    </w:p>
  </w:footnote>
  <w:footnote w:type="continuationSeparator" w:id="0">
    <w:p w14:paraId="544A4D76" w14:textId="77777777" w:rsidR="008627AE" w:rsidRDefault="008627AE" w:rsidP="003A3EB4">
      <w:pPr>
        <w:spacing w:after="0" w:line="240" w:lineRule="auto"/>
      </w:pPr>
      <w:r>
        <w:continuationSeparator/>
      </w:r>
    </w:p>
  </w:footnote>
  <w:footnote w:type="continuationNotice" w:id="1">
    <w:p w14:paraId="78ADD4C7" w14:textId="77777777" w:rsidR="00B10248" w:rsidRDefault="00B10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DA63" w14:textId="77777777" w:rsidR="00CB11E2" w:rsidRDefault="00CB11E2" w:rsidP="00CB11E2">
    <w:pPr>
      <w:pStyle w:val="Header"/>
      <w:jc w:val="right"/>
    </w:pPr>
    <w:r>
      <w:rPr>
        <w:noProof/>
      </w:rPr>
      <w:drawing>
        <wp:anchor distT="0" distB="0" distL="114300" distR="114300" simplePos="0" relativeHeight="251658240" behindDoc="1" locked="0" layoutInCell="1" allowOverlap="1" wp14:anchorId="2BAD6511" wp14:editId="360AFCA4">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5E8AF3A5" wp14:editId="13B1F981">
          <wp:simplePos x="0" y="0"/>
          <wp:positionH relativeFrom="column">
            <wp:posOffset>-82891</wp:posOffset>
          </wp:positionH>
          <wp:positionV relativeFrom="paragraph">
            <wp:posOffset>-329091</wp:posOffset>
          </wp:positionV>
          <wp:extent cx="2661313" cy="487697"/>
          <wp:effectExtent l="0" t="0" r="0" b="7620"/>
          <wp:wrapNone/>
          <wp:docPr id="4" name="Picture 4"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20E65D91" w14:textId="77777777" w:rsidR="00CB11E2" w:rsidRDefault="00CB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572EA"/>
    <w:rsid w:val="00071E39"/>
    <w:rsid w:val="00085DAD"/>
    <w:rsid w:val="00100451"/>
    <w:rsid w:val="00102781"/>
    <w:rsid w:val="001A7D85"/>
    <w:rsid w:val="001F5F7C"/>
    <w:rsid w:val="00212AA6"/>
    <w:rsid w:val="00264EA0"/>
    <w:rsid w:val="002C26C4"/>
    <w:rsid w:val="00331FC6"/>
    <w:rsid w:val="003A3EB4"/>
    <w:rsid w:val="004004C7"/>
    <w:rsid w:val="005233E3"/>
    <w:rsid w:val="00545D98"/>
    <w:rsid w:val="006036D7"/>
    <w:rsid w:val="006F5A1A"/>
    <w:rsid w:val="007458C1"/>
    <w:rsid w:val="0076325A"/>
    <w:rsid w:val="007C15A1"/>
    <w:rsid w:val="007D1661"/>
    <w:rsid w:val="0083483C"/>
    <w:rsid w:val="00842CF0"/>
    <w:rsid w:val="008627AE"/>
    <w:rsid w:val="00866351"/>
    <w:rsid w:val="008714CE"/>
    <w:rsid w:val="008C46F3"/>
    <w:rsid w:val="0096509C"/>
    <w:rsid w:val="00966F68"/>
    <w:rsid w:val="009D0942"/>
    <w:rsid w:val="00A91D87"/>
    <w:rsid w:val="00AA2E49"/>
    <w:rsid w:val="00B07296"/>
    <w:rsid w:val="00B10248"/>
    <w:rsid w:val="00B14D01"/>
    <w:rsid w:val="00B15E98"/>
    <w:rsid w:val="00B26CDA"/>
    <w:rsid w:val="00B56600"/>
    <w:rsid w:val="00B74419"/>
    <w:rsid w:val="00B936BF"/>
    <w:rsid w:val="00C02C46"/>
    <w:rsid w:val="00CB11E2"/>
    <w:rsid w:val="00CE2F2A"/>
    <w:rsid w:val="00CE4E34"/>
    <w:rsid w:val="00D90B1A"/>
    <w:rsid w:val="00DA609C"/>
    <w:rsid w:val="00DF2278"/>
    <w:rsid w:val="00E64F2E"/>
    <w:rsid w:val="00E7682E"/>
    <w:rsid w:val="00F02B09"/>
    <w:rsid w:val="00F36D98"/>
    <w:rsid w:val="00F461F4"/>
    <w:rsid w:val="00FA0AD8"/>
    <w:rsid w:val="00FB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A91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135B8-ECF3-41E4-99AC-B1560797D3CB}">
  <ds:schemaRefs>
    <ds:schemaRef ds:uri="http://schemas.microsoft.com/sharepoint/v3/contenttype/forms"/>
  </ds:schemaRefs>
</ds:datastoreItem>
</file>

<file path=customXml/itemProps2.xml><?xml version="1.0" encoding="utf-8"?>
<ds:datastoreItem xmlns:ds="http://schemas.openxmlformats.org/officeDocument/2006/customXml" ds:itemID="{84D3E3F1-E63D-4C82-B903-6372C0EDA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F386D-ECD4-4AE7-8D3B-B7F341A02234}">
  <ds:schemaRefs>
    <ds:schemaRef ds:uri="http://schemas.openxmlformats.org/officeDocument/2006/bibliography"/>
  </ds:schemaRefs>
</ds:datastoreItem>
</file>

<file path=customXml/itemProps4.xml><?xml version="1.0" encoding="utf-8"?>
<ds:datastoreItem xmlns:ds="http://schemas.openxmlformats.org/officeDocument/2006/customXml" ds:itemID="{F899120E-1765-4A58-9E45-4CB12CA479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95cda3-4533-4d6d-b31c-27bd03c4c357"/>
    <ds:schemaRef ds:uri="http://purl.org/dc/elements/1.1/"/>
    <ds:schemaRef ds:uri="http://schemas.microsoft.com/office/2006/metadata/properties"/>
    <ds:schemaRef ds:uri="b38fe38b-0d12-4b6a-9b18-677e4630f8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14</cp:revision>
  <cp:lastPrinted>2023-03-29T12:07:00Z</cp:lastPrinted>
  <dcterms:created xsi:type="dcterms:W3CDTF">2023-03-15T15:12:00Z</dcterms:created>
  <dcterms:modified xsi:type="dcterms:W3CDTF">2023-05-22T20:26:00Z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